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567" w:left="-283"/>
        <w:jc w:val="both"/>
        <w:rPr>
          <w:sz w:val="28"/>
        </w:rPr>
      </w:pPr>
      <w:r>
        <w:rPr>
          <w:sz w:val="28"/>
        </w:rPr>
        <w:t>Реутовский</w:t>
      </w:r>
      <w:r>
        <w:rPr>
          <w:sz w:val="28"/>
        </w:rPr>
        <w:t xml:space="preserve"> городской суд вынес обвинительный приговор </w:t>
      </w:r>
      <w:r>
        <w:rPr>
          <w:sz w:val="28"/>
        </w:rPr>
        <w:t xml:space="preserve">за </w:t>
      </w:r>
      <w:r>
        <w:rPr>
          <w:sz w:val="28"/>
        </w:rPr>
        <w:t>управление автомобилем лицом, находящимся в состоянии опьянения</w:t>
      </w:r>
      <w:r>
        <w:rPr>
          <w:sz w:val="28"/>
        </w:rPr>
        <w:t xml:space="preserve"> (</w:t>
      </w:r>
      <w:r>
        <w:rPr>
          <w:sz w:val="28"/>
        </w:rPr>
        <w:t>ч. 1 ст. 264.1 УК РФ</w:t>
      </w:r>
      <w:r>
        <w:rPr>
          <w:sz w:val="28"/>
        </w:rPr>
        <w:t>).</w:t>
      </w:r>
    </w:p>
    <w:p w14:paraId="02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>В суде устано</w:t>
      </w:r>
      <w:r>
        <w:rPr>
          <w:sz w:val="28"/>
        </w:rPr>
        <w:t xml:space="preserve">влено, что </w:t>
      </w:r>
      <w:bookmarkStart w:id="1" w:name="_Hlk209129909"/>
      <w:r>
        <w:rPr>
          <w:sz w:val="28"/>
        </w:rPr>
        <w:t>Лимаренко В</w:t>
      </w:r>
      <w:r>
        <w:rPr>
          <w:sz w:val="28"/>
        </w:rPr>
        <w:t xml:space="preserve">. </w:t>
      </w:r>
      <w:bookmarkEnd w:id="1"/>
      <w:r>
        <w:rPr>
          <w:sz w:val="28"/>
        </w:rPr>
        <w:t>в 202</w:t>
      </w:r>
      <w:r>
        <w:rPr>
          <w:sz w:val="28"/>
        </w:rPr>
        <w:t>4</w:t>
      </w:r>
      <w:r>
        <w:rPr>
          <w:sz w:val="28"/>
        </w:rPr>
        <w:t xml:space="preserve"> году </w:t>
      </w:r>
      <w:r>
        <w:rPr>
          <w:sz w:val="28"/>
        </w:rPr>
        <w:t>подвергнут административному наказанию</w:t>
      </w:r>
      <w:r>
        <w:rPr>
          <w:sz w:val="28"/>
        </w:rPr>
        <w:t xml:space="preserve"> за </w:t>
      </w:r>
      <w:r>
        <w:rPr>
          <w:sz w:val="28"/>
        </w:rPr>
        <w:t>отказ пройти медицинское освидетельствование на состояние опьянения.</w:t>
      </w:r>
    </w:p>
    <w:p w14:paraId="03000000">
      <w:pPr>
        <w:pStyle w:val="Style_1"/>
        <w:spacing w:after="0"/>
        <w:ind w:firstLine="567" w:left="-284"/>
        <w:jc w:val="both"/>
        <w:rPr>
          <w:sz w:val="28"/>
        </w:rPr>
      </w:pPr>
      <w:r>
        <w:rPr>
          <w:sz w:val="28"/>
        </w:rPr>
        <w:t>15.06.2025</w:t>
      </w:r>
      <w:r>
        <w:rPr>
          <w:sz w:val="28"/>
        </w:rPr>
        <w:t xml:space="preserve"> </w:t>
      </w:r>
      <w:r>
        <w:rPr>
          <w:sz w:val="28"/>
        </w:rPr>
        <w:t xml:space="preserve">Лимаренко В., </w:t>
      </w:r>
      <w:r>
        <w:rPr>
          <w:sz w:val="28"/>
        </w:rPr>
        <w:t>употребив алкоголь, н</w:t>
      </w:r>
      <w:r>
        <w:rPr>
          <w:sz w:val="28"/>
        </w:rPr>
        <w:t>аходясь в состоянии опьянения, в нарушение ПДД РФ, сел</w:t>
      </w:r>
      <w:r>
        <w:rPr>
          <w:sz w:val="28"/>
        </w:rPr>
        <w:t xml:space="preserve"> за руль автомобиля и начал</w:t>
      </w:r>
      <w:r>
        <w:rPr>
          <w:sz w:val="28"/>
        </w:rPr>
        <w:t xml:space="preserve"> движение.</w:t>
      </w:r>
      <w:r>
        <w:rPr>
          <w:sz w:val="28"/>
        </w:rPr>
        <w:t xml:space="preserve"> Вскоре </w:t>
      </w:r>
      <w:r>
        <w:rPr>
          <w:sz w:val="28"/>
        </w:rPr>
        <w:t>автомобиль под управлением Лимаренко В.А. был замечен сотрудниками ОБ ППСП МУ МВД России «Балашихинское</w:t>
      </w:r>
      <w:r>
        <w:rPr>
          <w:sz w:val="28"/>
        </w:rPr>
        <w:t>», проезжающими</w:t>
      </w:r>
      <w:r>
        <w:rPr>
          <w:sz w:val="28"/>
        </w:rPr>
        <w:t xml:space="preserve"> </w:t>
      </w:r>
      <w:r>
        <w:rPr>
          <w:sz w:val="28"/>
        </w:rPr>
        <w:t>возле дома</w:t>
      </w:r>
      <w:r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</w:rPr>
        <w:t xml:space="preserve">21 по ул. Краснозвездная, </w:t>
      </w:r>
      <w:r>
        <w:rPr>
          <w:sz w:val="28"/>
        </w:rPr>
        <w:t>мкр</w:t>
      </w:r>
      <w:r>
        <w:rPr>
          <w:sz w:val="28"/>
        </w:rPr>
        <w:t xml:space="preserve">. Салтыковка, г. Балашиха. После чего сотрудники ОБ ППСП предприняли попытку остановки вышеуказанного транспортного средства, </w:t>
      </w:r>
      <w:r>
        <w:rPr>
          <w:sz w:val="28"/>
        </w:rPr>
        <w:t>однако Лимаренко</w:t>
      </w:r>
      <w:r>
        <w:rPr>
          <w:sz w:val="28"/>
        </w:rPr>
        <w:t xml:space="preserve"> В.А. продолжил движение до дома №22 по улице Октября города Реутов, </w:t>
      </w:r>
      <w:r>
        <w:rPr>
          <w:sz w:val="28"/>
        </w:rPr>
        <w:t>после чего</w:t>
      </w:r>
      <w:r>
        <w:rPr>
          <w:sz w:val="28"/>
        </w:rPr>
        <w:t xml:space="preserve"> остановился.</w:t>
      </w:r>
      <w:r>
        <w:t xml:space="preserve"> </w:t>
      </w:r>
      <w:r>
        <w:rPr>
          <w:sz w:val="28"/>
        </w:rPr>
        <w:t>Лимаренко В.А. был отстранен от управления транспортным средством</w:t>
      </w:r>
      <w:r>
        <w:rPr>
          <w:sz w:val="28"/>
        </w:rPr>
        <w:t xml:space="preserve"> и </w:t>
      </w:r>
      <w:bookmarkStart w:id="2" w:name="_GoBack"/>
      <w:bookmarkEnd w:id="2"/>
      <w:r>
        <w:rPr>
          <w:sz w:val="28"/>
        </w:rPr>
        <w:t>ему было</w:t>
      </w:r>
      <w:r>
        <w:rPr>
          <w:sz w:val="28"/>
        </w:rPr>
        <w:t xml:space="preserve"> предложено пройти освидетельствование на состояние опьянения, на что </w:t>
      </w:r>
      <w:r>
        <w:rPr>
          <w:sz w:val="28"/>
        </w:rPr>
        <w:t>он</w:t>
      </w:r>
      <w:r>
        <w:rPr>
          <w:sz w:val="28"/>
        </w:rPr>
        <w:t xml:space="preserve"> отказался</w:t>
      </w:r>
      <w:r>
        <w:rPr>
          <w:sz w:val="28"/>
        </w:rPr>
        <w:t>.</w:t>
      </w:r>
    </w:p>
    <w:p w14:paraId="04000000">
      <w:pPr>
        <w:spacing w:after="0" w:line="240" w:lineRule="auto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Суд приговорил </w:t>
      </w:r>
      <w:r>
        <w:rPr>
          <w:rFonts w:ascii="Times New Roman" w:hAnsi="Times New Roman"/>
          <w:sz w:val="28"/>
        </w:rPr>
        <w:t xml:space="preserve">Лимаренко В. </w:t>
      </w:r>
      <w:r>
        <w:rPr>
          <w:rFonts w:ascii="Times New Roman" w:hAnsi="Times New Roman"/>
          <w:sz w:val="28"/>
        </w:rPr>
        <w:t xml:space="preserve">к наказанию </w:t>
      </w:r>
      <w:r>
        <w:rPr>
          <w:rFonts w:ascii="Times New Roman" w:hAnsi="Times New Roman"/>
          <w:sz w:val="28"/>
        </w:rPr>
        <w:t>в виде обязательных работ сроком на 240 часов, с лишением права заниматься деятельностью, связанной с управлением транспортными средствами, сроком на 2 года 10 месяцев.</w:t>
      </w:r>
    </w:p>
    <w:p w14:paraId="05000000">
      <w:pPr>
        <w:spacing w:after="0"/>
        <w:ind w:firstLine="567" w:left="-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в суде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6000000">
      <w:pPr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spacing w:after="0"/>
        <w:ind w:firstLine="0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омощник прокурора                                                                        </w:t>
      </w:r>
      <w:r>
        <w:rPr>
          <w:rFonts w:ascii="Times New Roman" w:hAnsi="Times New Roman"/>
          <w:sz w:val="28"/>
        </w:rPr>
        <w:t xml:space="preserve"> А.А. </w:t>
      </w:r>
      <w:r>
        <w:rPr>
          <w:rFonts w:ascii="Times New Roman" w:hAnsi="Times New Roman"/>
          <w:sz w:val="28"/>
        </w:rPr>
        <w:t>Синягина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Обычный1"/>
    <w:link w:val="Style_6_ch"/>
  </w:style>
  <w:style w:styleId="Style_6_ch" w:type="character">
    <w:name w:val="Обычный1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2"/>
    <w:link w:val="Style_12_ch"/>
    <w:rPr>
      <w:color w:val="0000FF"/>
      <w:u w:val="single"/>
    </w:rPr>
  </w:style>
  <w:style w:styleId="Style_12_ch" w:type="character">
    <w:name w:val="Гиперссылка2"/>
    <w:link w:val="Style_12"/>
    <w:rPr>
      <w:color w:val="0000FF"/>
      <w:u w:val="single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ind w:firstLine="0"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Обычный1"/>
    <w:link w:val="Style_21_ch"/>
  </w:style>
  <w:style w:styleId="Style_21_ch" w:type="character">
    <w:name w:val="Обычный1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Основной шрифт абзаца2"/>
    <w:link w:val="Style_29_ch"/>
  </w:style>
  <w:style w:styleId="Style_29_ch" w:type="character">
    <w:name w:val="Основной шрифт абзаца2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2025-09-26T07:04:14Z</dcterms:modified>
</cp:coreProperties>
</file>